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C07A" w14:textId="6CBECE29" w:rsidR="00A977DF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noProof/>
          <w:kern w:val="3"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6EF7E2BE" wp14:editId="36C289EF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981075" cy="695325"/>
            <wp:effectExtent l="0" t="0" r="9525" b="9525"/>
            <wp:wrapSquare wrapText="bothSides"/>
            <wp:docPr id="855366379" name="Picture 855366379" descr="A red and white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91577" name="Picture 1" descr="A red and white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751CD" w14:textId="77777777" w:rsidR="00A977DF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AA40A3C" w14:textId="77777777" w:rsidR="00A977DF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9E4D53A" w14:textId="77777777" w:rsidR="00A977DF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3A9DFF97" w14:textId="77777777" w:rsidR="00A977DF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540C0D1" w14:textId="77777777" w:rsidR="00A977DF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3BB7043" w14:textId="5A630EEF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РЕПУБЛИКА СРБИЈА</w:t>
      </w:r>
    </w:p>
    <w:p w14:paraId="48CE67BF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АП ВОЈВОДИНА</w:t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</w:t>
      </w:r>
    </w:p>
    <w:p w14:paraId="316EE713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ОПШТИНА ТЕМЕРИН</w:t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                </w:t>
      </w:r>
    </w:p>
    <w:p w14:paraId="06A391D5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ОПШТИНСКО ВЕЋЕ                                </w:t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</w:t>
      </w:r>
    </w:p>
    <w:p w14:paraId="4C1E4842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Број: 06-1/202</w:t>
      </w:r>
      <w:r w:rsidRPr="008E3A7B">
        <w:rPr>
          <w:rFonts w:ascii="Times New Roman" w:eastAsia="Times New Roman" w:hAnsi="Times New Roman" w:cs="Times New Roman"/>
          <w:kern w:val="3"/>
          <w:sz w:val="24"/>
          <w:szCs w:val="24"/>
          <w:lang w:val="sr-Latn-RS" w:eastAsia="zh-CN" w:bidi="hi-IN"/>
        </w:rPr>
        <w:t>5</w:t>
      </w:r>
      <w:r w:rsidRPr="008E3A7B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-43-</w:t>
      </w:r>
      <w:r w:rsidRPr="00534EA6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22</w:t>
      </w:r>
      <w:r w:rsidRPr="008E3A7B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-01                                           </w:t>
      </w:r>
    </w:p>
    <w:p w14:paraId="40C6E870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Дана:1</w:t>
      </w:r>
      <w:r w:rsidRPr="00534EA6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6</w:t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.05.2025. године</w:t>
      </w:r>
    </w:p>
    <w:p w14:paraId="29CFF013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  <w:r w:rsidRPr="008E3A7B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  <w:t>Т Е М Е Р И Н</w:t>
      </w:r>
    </w:p>
    <w:p w14:paraId="2939C525" w14:textId="77777777" w:rsidR="00A977DF" w:rsidRPr="008E3A7B" w:rsidRDefault="00A977DF" w:rsidP="00A977DF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</w:p>
    <w:p w14:paraId="284CF7C8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На основу члана 46. Закона о локалној самоуправи (''Службени гласник Републике Србије'', број 129/2007, 83/2014-др. закон, 101/2016-др. закон, 47/2018 и 111/2021 др. закон),члана 70. Статута општине Темерин (''Службени лист општине Темерин'', број 5/2019) и члана 65. став 1. Пословника Општинског већа општине Темерин (''Службени лист општине Темерин'', број 15/2020),</w:t>
      </w:r>
    </w:p>
    <w:p w14:paraId="2BCA773E" w14:textId="77777777" w:rsidR="00A977DF" w:rsidRPr="008E3A7B" w:rsidRDefault="00A977DF" w:rsidP="00A977DF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     Општинско веће општине Темерин, на </w:t>
      </w:r>
      <w:r w:rsidRPr="008E3A7B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28</w:t>
      </w:r>
      <w:r w:rsidRPr="008E3A7B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.</w:t>
      </w:r>
      <w:r w:rsidRPr="008E3A7B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 xml:space="preserve"> </w:t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седници одржаној                           16.05.2025. године, донело је следећи</w:t>
      </w:r>
    </w:p>
    <w:p w14:paraId="114D5939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5F648F0F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FD12ADC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6660FCB" w14:textId="77777777" w:rsidR="00A977DF" w:rsidRPr="008E3A7B" w:rsidRDefault="00A977DF" w:rsidP="00A977DF">
      <w:pPr>
        <w:pStyle w:val="Standard"/>
        <w:jc w:val="center"/>
        <w:rPr>
          <w:rFonts w:cs="Times New Roman"/>
          <w:b/>
          <w:bCs/>
          <w:lang w:val="sr-Cyrl-RS"/>
        </w:rPr>
      </w:pPr>
      <w:bookmarkStart w:id="0" w:name="_Hlk198275507"/>
      <w:r w:rsidRPr="008E3A7B">
        <w:rPr>
          <w:rFonts w:cs="Times New Roman"/>
          <w:b/>
          <w:bCs/>
          <w:lang w:val="sr-Cyrl-RS"/>
        </w:rPr>
        <w:t>З  А  К  Љ  У  Ч  А  К</w:t>
      </w:r>
    </w:p>
    <w:p w14:paraId="1478985E" w14:textId="77777777" w:rsidR="00A977DF" w:rsidRPr="008E3A7B" w:rsidRDefault="00A977DF" w:rsidP="00A977DF">
      <w:pPr>
        <w:pStyle w:val="Standard"/>
        <w:jc w:val="both"/>
        <w:rPr>
          <w:rFonts w:eastAsia="Times New Roman" w:cs="Times New Roman"/>
          <w:lang w:val="sr-Cyrl-RS"/>
        </w:rPr>
      </w:pPr>
    </w:p>
    <w:p w14:paraId="717A1BC5" w14:textId="77777777" w:rsidR="00A977DF" w:rsidRPr="008E3A7B" w:rsidRDefault="00A977DF" w:rsidP="00A977DF">
      <w:pPr>
        <w:pStyle w:val="Standard"/>
        <w:jc w:val="both"/>
        <w:rPr>
          <w:rFonts w:eastAsia="Times New Roman" w:cs="Times New Roman"/>
          <w:lang w:val="sr-Cyrl-RS"/>
        </w:rPr>
      </w:pPr>
    </w:p>
    <w:p w14:paraId="74885BA9" w14:textId="77777777" w:rsidR="00A977DF" w:rsidRPr="008E3A7B" w:rsidRDefault="00A977DF" w:rsidP="00A977DF">
      <w:pPr>
        <w:pStyle w:val="Standard"/>
        <w:jc w:val="both"/>
        <w:rPr>
          <w:rFonts w:eastAsia="Times New Roman" w:cs="Times New Roman"/>
          <w:lang w:val="sr-Cyrl-RS"/>
        </w:rPr>
      </w:pPr>
    </w:p>
    <w:p w14:paraId="2E314F6B" w14:textId="77777777" w:rsidR="00A977DF" w:rsidRPr="008E3A7B" w:rsidRDefault="00A977DF" w:rsidP="00A977DF">
      <w:pPr>
        <w:pStyle w:val="Standard"/>
        <w:jc w:val="center"/>
        <w:rPr>
          <w:rFonts w:cs="Times New Roman"/>
          <w:b/>
          <w:bCs/>
          <w:lang w:val="sr-Cyrl-RS"/>
        </w:rPr>
      </w:pPr>
      <w:r w:rsidRPr="008E3A7B">
        <w:rPr>
          <w:rFonts w:cs="Times New Roman"/>
          <w:b/>
          <w:bCs/>
        </w:rPr>
        <w:t>I</w:t>
      </w:r>
    </w:p>
    <w:p w14:paraId="34C07A70" w14:textId="77777777" w:rsidR="00A977DF" w:rsidRPr="008E3A7B" w:rsidRDefault="00A977DF" w:rsidP="00A977DF">
      <w:pPr>
        <w:pStyle w:val="NoSpacing"/>
        <w:jc w:val="both"/>
        <w:rPr>
          <w:rFonts w:cs="Times New Roman"/>
          <w:szCs w:val="24"/>
          <w:lang w:val="sr-Cyrl-RS"/>
        </w:rPr>
      </w:pPr>
      <w:r w:rsidRPr="008E3A7B">
        <w:rPr>
          <w:rFonts w:cs="Times New Roman"/>
          <w:szCs w:val="24"/>
          <w:lang w:val="sr-Cyrl-RS"/>
        </w:rPr>
        <w:br/>
      </w:r>
      <w:r w:rsidRPr="008E3A7B">
        <w:rPr>
          <w:rFonts w:cs="Times New Roman"/>
          <w:szCs w:val="24"/>
          <w:lang w:val="sr-Cyrl-RS"/>
        </w:rPr>
        <w:tab/>
        <w:t xml:space="preserve">        </w:t>
      </w:r>
      <w:r w:rsidRPr="008E3A7B">
        <w:rPr>
          <w:rFonts w:cs="Times New Roman"/>
          <w:b/>
          <w:bCs/>
          <w:szCs w:val="24"/>
          <w:lang w:val="sr-Cyrl-RS"/>
        </w:rPr>
        <w:t>Прихвата се</w:t>
      </w:r>
      <w:r w:rsidRPr="008E3A7B">
        <w:rPr>
          <w:rFonts w:cs="Times New Roman"/>
          <w:szCs w:val="24"/>
          <w:lang w:val="sr-Cyrl-RS"/>
        </w:rPr>
        <w:t xml:space="preserve"> Предлог одлуке о избору пројеката у култури који се суфинансирају из буџета општине Темерин по основу Конкурса за суфинансирање манифестација и пројеката у култури у 2025. години.</w:t>
      </w:r>
    </w:p>
    <w:p w14:paraId="5725E7DD" w14:textId="77777777" w:rsidR="00A977DF" w:rsidRPr="008E3A7B" w:rsidRDefault="00A977DF" w:rsidP="00A977DF">
      <w:pPr>
        <w:pStyle w:val="Standard"/>
        <w:tabs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</w:p>
    <w:p w14:paraId="643CE692" w14:textId="77777777" w:rsidR="00A977DF" w:rsidRPr="008E3A7B" w:rsidRDefault="00A977DF" w:rsidP="00A977DF">
      <w:pPr>
        <w:pStyle w:val="Standard"/>
        <w:tabs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</w:p>
    <w:p w14:paraId="0F664E5A" w14:textId="77777777" w:rsidR="00A977DF" w:rsidRPr="008E3A7B" w:rsidRDefault="00A977DF" w:rsidP="00A977DF">
      <w:pPr>
        <w:pStyle w:val="Standard"/>
        <w:tabs>
          <w:tab w:val="left" w:pos="2640"/>
          <w:tab w:val="left" w:pos="31680"/>
        </w:tabs>
        <w:jc w:val="center"/>
        <w:rPr>
          <w:rFonts w:cs="Times New Roman"/>
          <w:b/>
          <w:bCs/>
          <w:lang w:val="sr-Cyrl-RS"/>
        </w:rPr>
      </w:pPr>
      <w:r w:rsidRPr="008E3A7B">
        <w:rPr>
          <w:rFonts w:cs="Times New Roman"/>
          <w:b/>
          <w:bCs/>
        </w:rPr>
        <w:t>II</w:t>
      </w:r>
    </w:p>
    <w:p w14:paraId="62D887F8" w14:textId="77777777" w:rsidR="00A977DF" w:rsidRPr="008E3A7B" w:rsidRDefault="00A977DF" w:rsidP="00A977DF">
      <w:pPr>
        <w:pStyle w:val="Standard"/>
        <w:tabs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</w:p>
    <w:p w14:paraId="27E5148E" w14:textId="77777777" w:rsidR="00A977DF" w:rsidRPr="008E3A7B" w:rsidRDefault="00A977DF" w:rsidP="00A977DF">
      <w:pPr>
        <w:pStyle w:val="Standard"/>
        <w:tabs>
          <w:tab w:val="left" w:pos="1395"/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  <w:r w:rsidRPr="008E3A7B">
        <w:rPr>
          <w:rFonts w:cs="Times New Roman"/>
          <w:lang w:val="sr-Cyrl-RS"/>
        </w:rPr>
        <w:tab/>
        <w:t>Табеларни приказ расподеле буџетских средстава удружењима грађана која се баве културном делатношћу за напред наведене сврхе, саставни је  део овог Закључка.</w:t>
      </w:r>
    </w:p>
    <w:p w14:paraId="1A524ECD" w14:textId="77777777" w:rsidR="00A977DF" w:rsidRPr="008E3A7B" w:rsidRDefault="00A977DF" w:rsidP="00A977DF">
      <w:pPr>
        <w:pStyle w:val="Standard"/>
        <w:ind w:firstLine="709"/>
        <w:jc w:val="both"/>
        <w:rPr>
          <w:rFonts w:cs="Times New Roman"/>
          <w:lang w:val="sr-Cyrl-RS"/>
        </w:rPr>
      </w:pPr>
    </w:p>
    <w:p w14:paraId="62A5BF53" w14:textId="77777777" w:rsidR="00A977DF" w:rsidRPr="008E3A7B" w:rsidRDefault="00A977DF" w:rsidP="00A977DF">
      <w:pPr>
        <w:pStyle w:val="Standard"/>
        <w:jc w:val="both"/>
        <w:rPr>
          <w:rFonts w:eastAsia="Times New Roman" w:cs="Times New Roman"/>
          <w:lang w:val="sr-Cyrl-RS"/>
        </w:rPr>
      </w:pPr>
    </w:p>
    <w:p w14:paraId="0BA9BD7B" w14:textId="77777777" w:rsidR="00A977DF" w:rsidRPr="008E3A7B" w:rsidRDefault="00A977DF" w:rsidP="00A977DF">
      <w:pPr>
        <w:pStyle w:val="Standard"/>
        <w:jc w:val="both"/>
        <w:rPr>
          <w:rFonts w:eastAsia="Times New Roman" w:cs="Times New Roman"/>
          <w:sz w:val="28"/>
          <w:szCs w:val="28"/>
          <w:lang w:val="sr-Cyrl-RS"/>
        </w:rPr>
      </w:pPr>
    </w:p>
    <w:p w14:paraId="09D6C17F" w14:textId="77777777" w:rsidR="00A977DF" w:rsidRPr="008E3A7B" w:rsidRDefault="00A977DF" w:rsidP="00A977DF">
      <w:pPr>
        <w:pStyle w:val="Standard"/>
        <w:jc w:val="both"/>
        <w:rPr>
          <w:rFonts w:eastAsia="Times New Roman" w:cs="Times New Roman"/>
          <w:sz w:val="28"/>
          <w:szCs w:val="28"/>
          <w:lang w:val="sr-Cyrl-RS"/>
        </w:rPr>
      </w:pPr>
    </w:p>
    <w:p w14:paraId="0EC9E641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292F92B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B6DD13F" w14:textId="77777777" w:rsidR="00A977DF" w:rsidRPr="008E3A7B" w:rsidRDefault="00A977DF" w:rsidP="00A977DF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                                                                                  ПРЕДСЕДНИК ОПШТИНЕ</w:t>
      </w:r>
    </w:p>
    <w:p w14:paraId="0F0123A6" w14:textId="77777777" w:rsidR="00A977DF" w:rsidRPr="008E3A7B" w:rsidRDefault="00A977DF" w:rsidP="00A977DF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lastRenderedPageBreak/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E3A7B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МЛАДЕН ЗЕЦ</w:t>
      </w:r>
    </w:p>
    <w:p w14:paraId="39C14EE7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7FCC537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726ABE4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319D2CA9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5C71945" w14:textId="77777777" w:rsidR="00A977DF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2217003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7D31E5A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9400E87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397A34D9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04A4093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5B9C15C7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DFC4CFC" w14:textId="77777777" w:rsidR="00A977DF" w:rsidRPr="008E3A7B" w:rsidRDefault="00A977DF" w:rsidP="00A977DF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8E3A7B">
        <w:rPr>
          <w:rFonts w:ascii="Times New Roman" w:eastAsia="Times New Roman" w:hAnsi="Times New Roman" w:cs="Times New Roman"/>
          <w:b/>
          <w:bCs/>
          <w:lang w:val="ru-RU"/>
        </w:rPr>
        <w:t>ПРЕДЛОГ ОДЛУКЕ</w:t>
      </w:r>
    </w:p>
    <w:p w14:paraId="23222349" w14:textId="77777777" w:rsidR="00A977DF" w:rsidRPr="008E3A7B" w:rsidRDefault="00A977DF" w:rsidP="00A977DF">
      <w:pPr>
        <w:jc w:val="center"/>
        <w:rPr>
          <w:rFonts w:ascii="Times New Roman" w:hAnsi="Times New Roman" w:cs="Times New Roman"/>
          <w:lang w:val="sr-Cyrl-RS"/>
        </w:rPr>
      </w:pPr>
      <w:r w:rsidRPr="008E3A7B">
        <w:rPr>
          <w:rFonts w:ascii="Times New Roman" w:eastAsia="Times New Roman" w:hAnsi="Times New Roman" w:cs="Times New Roman"/>
          <w:lang w:val="ru-RU"/>
        </w:rPr>
        <w:t>о избору пројеката у култури који се суфинансирају из буџета општине Темерин  по основу  Конкурса</w:t>
      </w:r>
      <w:r w:rsidRPr="008E3A7B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8E3A7B">
        <w:rPr>
          <w:rFonts w:ascii="Times New Roman" w:eastAsia="Times New Roman" w:hAnsi="Times New Roman" w:cs="Times New Roman"/>
          <w:lang w:val="ru-RU"/>
        </w:rPr>
        <w:t>за суфинансирање манифестација и пројеката у култури у 2025. години</w:t>
      </w:r>
    </w:p>
    <w:p w14:paraId="6FB062C9" w14:textId="77777777" w:rsidR="00A977DF" w:rsidRPr="008E3A7B" w:rsidRDefault="00A977DF" w:rsidP="00A977DF">
      <w:pPr>
        <w:jc w:val="center"/>
        <w:rPr>
          <w:rFonts w:ascii="Times New Roman" w:hAnsi="Times New Roman" w:cs="Times New Roman"/>
          <w:lang w:val="sr-Cyrl-RS"/>
        </w:rPr>
      </w:pPr>
    </w:p>
    <w:p w14:paraId="5CCAACDB" w14:textId="77777777" w:rsidR="00A977DF" w:rsidRPr="008E3A7B" w:rsidRDefault="00A977DF" w:rsidP="00A977DF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1"/>
        <w:gridCol w:w="5607"/>
        <w:gridCol w:w="3446"/>
      </w:tblGrid>
      <w:tr w:rsidR="00A977DF" w:rsidRPr="008E3A7B" w14:paraId="4EE945C1" w14:textId="77777777" w:rsidTr="005F0C61"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5646DE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</w:rPr>
            </w:pPr>
            <w:r w:rsidRPr="008E3A7B"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E98F6A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</w:rPr>
            </w:pPr>
            <w:r w:rsidRPr="008E3A7B"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F840A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A977DF" w:rsidRPr="008E3A7B" w14:paraId="03E1967B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6625D9F3" w14:textId="77777777" w:rsidR="00A977DF" w:rsidRPr="008E3A7B" w:rsidRDefault="00A977DF" w:rsidP="005F0C61">
            <w:pPr>
              <w:pStyle w:val="a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cs="Times New Roman"/>
              </w:rPr>
            </w:pP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55271B23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>ТАКТ, Темеринска ликовна стваралачка колонија ( ЛИКОВНА КОЛОНИЈА ТАКТ)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214" w14:textId="77777777" w:rsidR="00A977DF" w:rsidRPr="008E3A7B" w:rsidRDefault="00A977DF" w:rsidP="005F0C61">
            <w:pPr>
              <w:pStyle w:val="a"/>
              <w:tabs>
                <w:tab w:val="left" w:pos="2206"/>
              </w:tabs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180.000,00</w:t>
            </w:r>
          </w:p>
        </w:tc>
      </w:tr>
      <w:tr w:rsidR="00A977DF" w:rsidRPr="008E3A7B" w14:paraId="30D32EB7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00569EAA" w14:textId="77777777" w:rsidR="00A977DF" w:rsidRPr="008E3A7B" w:rsidRDefault="00A977DF" w:rsidP="005F0C61">
            <w:pPr>
              <w:pStyle w:val="a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16119928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>Драмска радионица за децу “Цврчак”, Темерин</w:t>
            </w:r>
            <w:r w:rsidRPr="008E3A7B">
              <w:rPr>
                <w:rFonts w:cs="Times New Roman"/>
                <w:b/>
                <w:bCs/>
                <w:lang w:val="ru-RU"/>
              </w:rPr>
              <w:br/>
              <w:t xml:space="preserve">( </w:t>
            </w:r>
            <w:r w:rsidRPr="008E3A7B">
              <w:rPr>
                <w:rFonts w:cs="Times New Roman"/>
                <w:b/>
                <w:bCs/>
              </w:rPr>
              <w:t>XIII</w:t>
            </w:r>
            <w:r w:rsidRPr="008E3A7B">
              <w:rPr>
                <w:rFonts w:cs="Times New Roman"/>
                <w:b/>
                <w:bCs/>
                <w:lang w:val="ru-RU"/>
              </w:rPr>
              <w:t xml:space="preserve"> ФЕСТИВАЛ ДЕЧЈЕГ СТВАРАЛАШТВА “ЦВРЧАК И ДРУГАРИ”)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D4C41" w14:textId="77777777" w:rsidR="00A977DF" w:rsidRPr="008E3A7B" w:rsidRDefault="00A977DF" w:rsidP="005F0C61">
            <w:pPr>
              <w:pStyle w:val="a"/>
              <w:tabs>
                <w:tab w:val="left" w:pos="2206"/>
              </w:tabs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110.000,00</w:t>
            </w:r>
          </w:p>
        </w:tc>
      </w:tr>
      <w:tr w:rsidR="00A977DF" w:rsidRPr="008E3A7B" w14:paraId="3C8ADA5D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30B3EB03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</w:rPr>
              <w:t>3.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014BA557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>Драмска радионица за децу “Цврчак”, Темерин (ЛИТЕРАРНИ КОНКУРС “ДЕЦА СТВАРАЈУ”)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2A683" w14:textId="77777777" w:rsidR="00A977DF" w:rsidRPr="008E3A7B" w:rsidRDefault="00A977DF" w:rsidP="005F0C61">
            <w:pPr>
              <w:pStyle w:val="a"/>
              <w:tabs>
                <w:tab w:val="left" w:pos="2206"/>
              </w:tabs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80.000,00</w:t>
            </w:r>
          </w:p>
        </w:tc>
      </w:tr>
      <w:tr w:rsidR="00A977DF" w:rsidRPr="008E3A7B" w14:paraId="0CF1004E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35E800DF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</w:rPr>
              <w:t>4.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207631BF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>Драмска радионица за децу “Цврчак”, Темерин</w:t>
            </w:r>
          </w:p>
          <w:p w14:paraId="715F31D8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</w:rPr>
              <w:t>( НОВОГОДИШЊA ЧАРОЛИЈА“)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813EB" w14:textId="77777777" w:rsidR="00A977DF" w:rsidRPr="008E3A7B" w:rsidRDefault="00A977DF" w:rsidP="005F0C61">
            <w:pPr>
              <w:pStyle w:val="a"/>
              <w:tabs>
                <w:tab w:val="left" w:pos="2206"/>
              </w:tabs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20.000,00</w:t>
            </w:r>
          </w:p>
        </w:tc>
      </w:tr>
      <w:tr w:rsidR="00A977DF" w:rsidRPr="008E3A7B" w14:paraId="4B327843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14A57366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</w:rPr>
              <w:t>5.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2A48D956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 xml:space="preserve">Луткарско позориште “Вандор” </w:t>
            </w:r>
          </w:p>
          <w:p w14:paraId="47C68472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>( ПРЕМИЈЕРЕ И РАДИОНИЦЕ ЛУТКАРСКОГ ПОЗОРИШТА “ВАНДОР”)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D8D7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300.000,00</w:t>
            </w:r>
          </w:p>
        </w:tc>
      </w:tr>
      <w:tr w:rsidR="00A977DF" w:rsidRPr="008E3A7B" w14:paraId="0EA9B421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6A3C791B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</w:rPr>
              <w:t>6.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2CFEE7B0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 xml:space="preserve">Хор “Јувентус”, Темерин </w:t>
            </w:r>
            <w:r w:rsidRPr="008E3A7B">
              <w:rPr>
                <w:rFonts w:cs="Times New Roman"/>
                <w:b/>
                <w:bCs/>
              </w:rPr>
              <w:br/>
            </w:r>
            <w:r w:rsidRPr="008E3A7B">
              <w:rPr>
                <w:rFonts w:cs="Times New Roman"/>
                <w:b/>
                <w:bCs/>
                <w:lang w:val="ru-RU"/>
              </w:rPr>
              <w:t xml:space="preserve">( </w:t>
            </w:r>
            <w:r w:rsidRPr="008E3A7B">
              <w:rPr>
                <w:rFonts w:cs="Times New Roman"/>
                <w:b/>
                <w:bCs/>
              </w:rPr>
              <w:t>ЛЕТ</w:t>
            </w:r>
            <w:r w:rsidRPr="008E3A7B">
              <w:rPr>
                <w:rFonts w:cs="Times New Roman"/>
                <w:b/>
                <w:bCs/>
                <w:lang w:val="ru-RU"/>
              </w:rPr>
              <w:t>ЊЕ МУЗИЧКЕ СВЕЧАНОСТИ)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B0D79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</w:p>
          <w:p w14:paraId="2510C030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100.000,00</w:t>
            </w:r>
          </w:p>
        </w:tc>
      </w:tr>
      <w:tr w:rsidR="00A977DF" w:rsidRPr="008E3A7B" w14:paraId="6FA887A4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1F6FFC6E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</w:rPr>
              <w:t>7.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2633C268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 xml:space="preserve">Мађарско културно уметничко друштво “Сирмаи Карољ”, Темерин </w:t>
            </w:r>
            <w:r w:rsidRPr="008E3A7B">
              <w:rPr>
                <w:rFonts w:cs="Times New Roman"/>
                <w:b/>
                <w:bCs/>
                <w:lang w:val="ru-RU"/>
              </w:rPr>
              <w:br/>
              <w:t>(ТИНИ ФЕСТИВАЛ 2025. 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5DD55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</w:p>
          <w:p w14:paraId="1DF8DFA5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801.000,00</w:t>
            </w:r>
          </w:p>
        </w:tc>
      </w:tr>
      <w:tr w:rsidR="00A977DF" w:rsidRPr="008E3A7B" w14:paraId="2E69A110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2F68A274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</w:rPr>
              <w:t>8.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5C2D09FD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>Друштво пријатеља музеја, Темерин</w:t>
            </w:r>
            <w:r w:rsidRPr="008E3A7B">
              <w:rPr>
                <w:rFonts w:cs="Times New Roman"/>
                <w:b/>
                <w:bCs/>
                <w:lang w:val="ru-RU"/>
              </w:rPr>
              <w:br/>
              <w:t xml:space="preserve"> ( </w:t>
            </w:r>
            <w:r w:rsidRPr="008E3A7B">
              <w:rPr>
                <w:rFonts w:cs="Times New Roman"/>
                <w:b/>
                <w:bCs/>
              </w:rPr>
              <w:t>XVI</w:t>
            </w:r>
            <w:r w:rsidRPr="008E3A7B">
              <w:rPr>
                <w:rFonts w:cs="Times New Roman"/>
                <w:b/>
                <w:bCs/>
                <w:lang w:val="ru-RU"/>
              </w:rPr>
              <w:t xml:space="preserve"> ТАКМИЧЕЊЕ ИЗ ЛОКАЛНЕ ИСТОРИЈЕ)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5248C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</w:p>
          <w:p w14:paraId="5FB7EF71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45.000,00</w:t>
            </w:r>
          </w:p>
        </w:tc>
      </w:tr>
      <w:tr w:rsidR="00A977DF" w:rsidRPr="008E3A7B" w14:paraId="1A1F5C4D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2554A294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</w:rPr>
              <w:t>9.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3AEDD159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>КУД “Младен Стојановић”, Бачки Јарак ( ХАЈДУЧКИ РАСТАНАК 202</w:t>
            </w:r>
            <w:r w:rsidRPr="008E3A7B">
              <w:rPr>
                <w:rFonts w:cs="Times New Roman"/>
                <w:b/>
                <w:bCs/>
              </w:rPr>
              <w:t>5</w:t>
            </w:r>
            <w:r w:rsidRPr="008E3A7B">
              <w:rPr>
                <w:rFonts w:cs="Times New Roman"/>
                <w:b/>
                <w:bCs/>
                <w:lang w:val="ru-RU"/>
              </w:rPr>
              <w:t>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050B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84.000,00</w:t>
            </w:r>
          </w:p>
        </w:tc>
      </w:tr>
      <w:tr w:rsidR="00A977DF" w:rsidRPr="008E3A7B" w14:paraId="1848EFCF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4024BFA1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</w:rPr>
              <w:t>10.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5CD84C2B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 xml:space="preserve">КУД “Младен Стојановић”, Бачки Јарак </w:t>
            </w:r>
          </w:p>
          <w:p w14:paraId="70EEEECD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lastRenderedPageBreak/>
              <w:t>( ДОЂИ, КОЛО ВОДИ)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C1EDE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lastRenderedPageBreak/>
              <w:t>120.000,00</w:t>
            </w:r>
          </w:p>
        </w:tc>
      </w:tr>
      <w:tr w:rsidR="00A977DF" w:rsidRPr="008E3A7B" w14:paraId="357711E8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4124A4C7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</w:rPr>
              <w:t>11.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35D23232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>КУД “Младен Стојановић”, Бачки Јарак (ВРБИЦА 202</w:t>
            </w:r>
            <w:r w:rsidRPr="008E3A7B">
              <w:rPr>
                <w:rFonts w:cs="Times New Roman"/>
                <w:b/>
                <w:bCs/>
              </w:rPr>
              <w:t>5. ГОДИНЕ</w:t>
            </w:r>
            <w:r w:rsidRPr="008E3A7B">
              <w:rPr>
                <w:rFonts w:cs="Times New Roman"/>
                <w:b/>
                <w:bCs/>
                <w:lang w:val="ru-RU"/>
              </w:rPr>
              <w:t>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8214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100.000,00</w:t>
            </w:r>
          </w:p>
        </w:tc>
      </w:tr>
      <w:tr w:rsidR="00A977DF" w:rsidRPr="008E3A7B" w14:paraId="3E0D4ED6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33F6C68D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  <w:lang w:val="ru-RU"/>
              </w:rPr>
              <w:t>12.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1D2BDDD3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КУД “Вук Караџић”, Темерин </w:t>
            </w: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br/>
              <w:t>( “САЧУВАЈМО ОД ЗАБОРАВА”)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AFE2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350.000,00</w:t>
            </w:r>
          </w:p>
        </w:tc>
      </w:tr>
      <w:tr w:rsidR="00A977DF" w:rsidRPr="008E3A7B" w14:paraId="6846E940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1F964A80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</w:rPr>
              <w:t>13.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63B4D369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КУД “Вук Караџић”, Темерин </w:t>
            </w:r>
          </w:p>
          <w:p w14:paraId="2B1F44DA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( КИЋЕНО НЕБО ЗВЕЗДАМА)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133A3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100.000,00</w:t>
            </w:r>
          </w:p>
        </w:tc>
      </w:tr>
      <w:tr w:rsidR="00A977DF" w:rsidRPr="008E3A7B" w14:paraId="2ABFDF01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036F31D1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</w:rPr>
              <w:t>14.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5BD6D22D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КУД “Вук Караџић”, Темерин </w:t>
            </w:r>
          </w:p>
          <w:p w14:paraId="5B49EB7A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( ВУКОВО ЛЕТО)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8D13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210.000,00</w:t>
            </w:r>
          </w:p>
        </w:tc>
      </w:tr>
      <w:tr w:rsidR="00A977DF" w:rsidRPr="008E3A7B" w14:paraId="476A0D8D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1DDAFFAF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</w:rPr>
              <w:t>15.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758F99A3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КУД “Вук Караџић”, Темерин</w:t>
            </w:r>
          </w:p>
          <w:p w14:paraId="210603D8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( ПЛЕСНА ПРЕДСТАВА-ФОЛКЛОРНИ ТЕАТАР)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323B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100.000,00</w:t>
            </w:r>
          </w:p>
        </w:tc>
      </w:tr>
      <w:tr w:rsidR="00A977DF" w:rsidRPr="008E3A7B" w14:paraId="584269C5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4A96A779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</w:rPr>
              <w:t>16.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10A3B137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КУД “Вук Караџић”, Темерин</w:t>
            </w:r>
          </w:p>
          <w:p w14:paraId="72D23FCD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(ЂУРЂЕВДАНСКИ ДАНИ)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69DDA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100.000,00</w:t>
            </w:r>
          </w:p>
        </w:tc>
      </w:tr>
      <w:tr w:rsidR="00A977DF" w:rsidRPr="008E3A7B" w14:paraId="650F909E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06E07F8A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</w:rPr>
              <w:t>17.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6D8983DB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КУД “Вук Караџић”, Темерин</w:t>
            </w:r>
          </w:p>
          <w:p w14:paraId="4F9467A3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(ПРАЗНИЧНА НЕДЕЉА)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B475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50.000,00</w:t>
            </w:r>
          </w:p>
        </w:tc>
      </w:tr>
      <w:tr w:rsidR="00A977DF" w:rsidRPr="008E3A7B" w14:paraId="6405D08E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212BEC5F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</w:rPr>
              <w:t>18.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2D17AC5D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КУД “Вук Караџић”, Темерин</w:t>
            </w:r>
          </w:p>
          <w:p w14:paraId="003C39F1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(СНИМАЊЕ КОРЕОГРАФИЈЕ И СЦЕНСКИХ НАСТУПА)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770F9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550.000,00</w:t>
            </w:r>
          </w:p>
        </w:tc>
      </w:tr>
      <w:tr w:rsidR="00A977DF" w:rsidRPr="008E3A7B" w14:paraId="23726A60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4E1EC67B" w14:textId="77777777" w:rsidR="00A977DF" w:rsidRPr="008E3A7B" w:rsidRDefault="00A977DF" w:rsidP="005F0C61">
            <w:pPr>
              <w:pStyle w:val="a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</w:rPr>
              <w:t>19.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0DB12FEF" w14:textId="77777777" w:rsidR="00A977DF" w:rsidRPr="008E3A7B" w:rsidRDefault="00A977DF" w:rsidP="005F0C61">
            <w:pPr>
              <w:pStyle w:val="a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</w:pPr>
            <w:bookmarkStart w:id="1" w:name="_Hlk130901303"/>
            <w:r w:rsidRPr="008E3A7B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 xml:space="preserve">Удружење ратних добровољаца 1912-1918, њихових потомака и поштовалаца ,,Видовдан” Сириг </w:t>
            </w:r>
            <w:bookmarkStart w:id="2" w:name="_Hlk130900772"/>
            <w:bookmarkEnd w:id="1"/>
          </w:p>
          <w:p w14:paraId="61888FBB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(,,-</w:t>
            </w:r>
            <w:r w:rsidRPr="008E3A7B">
              <w:rPr>
                <w:rFonts w:eastAsia="Times New Roman" w:cs="Times New Roman"/>
                <w:b/>
                <w:bCs/>
                <w:sz w:val="22"/>
                <w:szCs w:val="22"/>
              </w:rPr>
              <w:t>Представљање књиге др Ференц Немета и др Милана Мицић ЈУЛ 1914, Бачка, Банат, Барања, према виђењу српске и мађарске штампе.                   -Трибина: Рат протигеноцид Срба 1914-1918, геноцид над српским народом, др Милоје Пршић, пуковник у пензији, историчар. – Гусларско вече са пригодним културно-уметничким програмом</w:t>
            </w:r>
            <w:r w:rsidRPr="008E3A7B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)</w:t>
            </w:r>
            <w:bookmarkEnd w:id="2"/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EE3B5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80.000,00</w:t>
            </w:r>
          </w:p>
        </w:tc>
      </w:tr>
      <w:tr w:rsidR="00A977DF" w:rsidRPr="008E3A7B" w14:paraId="3BB2F445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7767B39F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</w:rPr>
              <w:t>20.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6062D74A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 xml:space="preserve">КУД “Бранко Радичевић”, Сириг </w:t>
            </w:r>
          </w:p>
          <w:p w14:paraId="4AEA2DE4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>( 18. ДМФФ- ДЕЦА ЧУВАРИ ТРАДИЦИЈЕ-ЂЕРАМ)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4EE9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300.000,00</w:t>
            </w:r>
          </w:p>
        </w:tc>
      </w:tr>
      <w:tr w:rsidR="00A977DF" w:rsidRPr="008E3A7B" w14:paraId="6A32FF55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5B51DAAC" w14:textId="77777777" w:rsidR="00A977DF" w:rsidRPr="008E3A7B" w:rsidRDefault="00A977DF" w:rsidP="005F0C61">
            <w:pPr>
              <w:pStyle w:val="a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  <w:lang w:val="ru-RU"/>
              </w:rPr>
              <w:t xml:space="preserve">     </w:t>
            </w:r>
            <w:r w:rsidRPr="008E3A7B">
              <w:rPr>
                <w:rFonts w:cs="Times New Roman"/>
              </w:rPr>
              <w:t>21.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6E3EEFFE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КУД “Бранко Радичевић”, Сириг</w:t>
            </w:r>
          </w:p>
          <w:p w14:paraId="7F89D89C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(18.  МФФ -СИРИШКО ПРЕЛО,СЕЛО НАШЕ ШТО НЕКАД БЕЈАШЕ,НАШЕ РУКЕ-НАША ДЕЛА)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7C3E4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900.000,00</w:t>
            </w:r>
          </w:p>
        </w:tc>
      </w:tr>
      <w:tr w:rsidR="00A977DF" w:rsidRPr="008E3A7B" w14:paraId="1BB1B59E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417A433C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lang w:val="ru-RU"/>
              </w:rPr>
            </w:pPr>
          </w:p>
          <w:p w14:paraId="0A722918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</w:rPr>
              <w:t>22.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589F3E75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>КУД “Бранко Радичевић”, Сириг</w:t>
            </w:r>
          </w:p>
          <w:p w14:paraId="702BE5F1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  <w:lang w:val="ru-RU"/>
              </w:rPr>
              <w:t>(5. МФФ РЕКРЕАТИВАЦА-ВЕТЕРАНА)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14DC7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150.000,00</w:t>
            </w:r>
          </w:p>
        </w:tc>
      </w:tr>
      <w:tr w:rsidR="00A977DF" w:rsidRPr="008E3A7B" w14:paraId="4D45E2A2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0B913E93" w14:textId="77777777" w:rsidR="00A977DF" w:rsidRPr="008E3A7B" w:rsidRDefault="00A977DF" w:rsidP="005F0C61">
            <w:pPr>
              <w:pStyle w:val="a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E3A7B">
              <w:rPr>
                <w:rFonts w:cs="Times New Roman"/>
                <w:lang w:val="ru-RU"/>
              </w:rPr>
              <w:t>23.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5E1A4E83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„ТEHAT“ САЛАШ ТЕМЕРИНСКЕ ТРАДИЦИЈЕ </w:t>
            </w:r>
            <w:r w:rsidRPr="008E3A7B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8E3A7B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( ТРАДИЦИОНАЛНИ СВИЊОКОЉ)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F1E0" w14:textId="77777777" w:rsidR="00A977DF" w:rsidRPr="008E3A7B" w:rsidRDefault="00A977DF" w:rsidP="005F0C61">
            <w:pPr>
              <w:pStyle w:val="a"/>
              <w:tabs>
                <w:tab w:val="left" w:pos="2445"/>
              </w:tabs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 xml:space="preserve">             50.000,00</w:t>
            </w:r>
            <w:r w:rsidRPr="008E3A7B">
              <w:rPr>
                <w:rFonts w:cs="Times New Roman"/>
              </w:rPr>
              <w:tab/>
            </w:r>
          </w:p>
        </w:tc>
      </w:tr>
      <w:tr w:rsidR="00A977DF" w:rsidRPr="008E3A7B" w14:paraId="02C1DEF2" w14:textId="77777777" w:rsidTr="005F0C61"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0D144CE7" w14:textId="77777777" w:rsidR="00A977DF" w:rsidRPr="008E3A7B" w:rsidRDefault="00A977DF" w:rsidP="005F0C61">
            <w:pPr>
              <w:pStyle w:val="a"/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8E3A7B">
              <w:rPr>
                <w:rFonts w:cs="Times New Roman"/>
                <w:lang w:val="ru-RU"/>
              </w:rPr>
              <w:t>2</w:t>
            </w:r>
            <w:r w:rsidRPr="008E3A7B">
              <w:rPr>
                <w:rFonts w:cs="Times New Roman"/>
              </w:rPr>
              <w:t>4</w:t>
            </w:r>
            <w:r w:rsidRPr="008E3A7B">
              <w:rPr>
                <w:rFonts w:cs="Times New Roman"/>
                <w:lang w:val="ru-RU"/>
              </w:rPr>
              <w:t>.</w:t>
            </w:r>
          </w:p>
        </w:tc>
        <w:tc>
          <w:tcPr>
            <w:tcW w:w="5607" w:type="dxa"/>
            <w:tcBorders>
              <w:left w:val="single" w:sz="1" w:space="0" w:color="000000"/>
              <w:bottom w:val="single" w:sz="1" w:space="0" w:color="000000"/>
            </w:tcBorders>
          </w:tcPr>
          <w:p w14:paraId="5ED6EA8B" w14:textId="77777777" w:rsidR="00A977DF" w:rsidRPr="008E3A7B" w:rsidRDefault="00A977DF" w:rsidP="005F0C61">
            <w:pPr>
              <w:pStyle w:val="a"/>
              <w:jc w:val="center"/>
              <w:rPr>
                <w:rFonts w:eastAsia="Times New Roman" w:cs="Times New Roman"/>
                <w:lang w:val="ru-RU"/>
              </w:rPr>
            </w:pPr>
            <w:r w:rsidRPr="008E3A7B">
              <w:rPr>
                <w:rFonts w:eastAsia="Times New Roman" w:cs="Times New Roman"/>
                <w:b/>
                <w:bCs/>
                <w:lang w:val="ru-RU"/>
              </w:rPr>
              <w:t>Удружењ</w:t>
            </w:r>
            <w:r w:rsidRPr="008E3A7B">
              <w:rPr>
                <w:rFonts w:eastAsia="Times New Roman" w:cs="Times New Roman"/>
                <w:b/>
                <w:bCs/>
              </w:rPr>
              <w:t xml:space="preserve">a </w:t>
            </w:r>
            <w:r w:rsidRPr="008E3A7B">
              <w:rPr>
                <w:rFonts w:eastAsia="Times New Roman" w:cs="Times New Roman"/>
                <w:b/>
                <w:bCs/>
                <w:lang w:val="ru-RU"/>
              </w:rPr>
              <w:t>„Српски корени 2002“ Темерин</w:t>
            </w:r>
          </w:p>
          <w:p w14:paraId="75F0D246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eastAsia="Times New Roman" w:cs="Times New Roman"/>
                <w:lang w:val="ru-RU"/>
              </w:rPr>
              <w:t>(</w:t>
            </w:r>
            <w:r w:rsidRPr="008E3A7B">
              <w:rPr>
                <w:rFonts w:eastAsia="Times New Roman" w:cs="Times New Roman"/>
                <w:b/>
                <w:bCs/>
              </w:rPr>
              <w:t>Вече родољуба</w:t>
            </w:r>
            <w:r w:rsidRPr="008E3A7B">
              <w:rPr>
                <w:rFonts w:eastAsia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FCA55" w14:textId="77777777" w:rsidR="00A977DF" w:rsidRPr="008E3A7B" w:rsidRDefault="00A977DF" w:rsidP="005F0C61">
            <w:pPr>
              <w:pStyle w:val="a"/>
              <w:tabs>
                <w:tab w:val="left" w:pos="2445"/>
              </w:tabs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</w:rPr>
              <w:t>120.000,00</w:t>
            </w:r>
          </w:p>
        </w:tc>
      </w:tr>
    </w:tbl>
    <w:p w14:paraId="6292A900" w14:textId="77777777" w:rsidR="00A977DF" w:rsidRPr="008E3A7B" w:rsidRDefault="00A977DF" w:rsidP="00A977DF">
      <w:pPr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8"/>
        <w:gridCol w:w="3474"/>
      </w:tblGrid>
      <w:tr w:rsidR="00A977DF" w:rsidRPr="008E3A7B" w14:paraId="3A137648" w14:textId="77777777" w:rsidTr="005F0C61">
        <w:tc>
          <w:tcPr>
            <w:tcW w:w="6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2F6A62F5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  <w:b/>
                <w:bCs/>
              </w:rPr>
            </w:pPr>
            <w:r w:rsidRPr="008E3A7B"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1F632873" w14:textId="77777777" w:rsidR="00A977DF" w:rsidRPr="008E3A7B" w:rsidRDefault="00A977DF" w:rsidP="005F0C61">
            <w:pPr>
              <w:pStyle w:val="a"/>
              <w:jc w:val="center"/>
              <w:rPr>
                <w:rFonts w:cs="Times New Roman"/>
              </w:rPr>
            </w:pPr>
            <w:r w:rsidRPr="008E3A7B">
              <w:rPr>
                <w:rFonts w:cs="Times New Roman"/>
                <w:b/>
                <w:bCs/>
              </w:rPr>
              <w:t>5.000.000,00</w:t>
            </w:r>
          </w:p>
        </w:tc>
      </w:tr>
    </w:tbl>
    <w:p w14:paraId="17AD6BF8" w14:textId="77777777" w:rsidR="00A977DF" w:rsidRPr="008E3A7B" w:rsidRDefault="00A977DF" w:rsidP="00A977DF">
      <w:pPr>
        <w:rPr>
          <w:rFonts w:ascii="Times New Roman" w:hAnsi="Times New Roman" w:cs="Times New Roman"/>
        </w:rPr>
      </w:pPr>
    </w:p>
    <w:bookmarkEnd w:id="0"/>
    <w:p w14:paraId="7313CB54" w14:textId="77777777" w:rsidR="00A977DF" w:rsidRPr="008E3A7B" w:rsidRDefault="00A977DF" w:rsidP="00A977DF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596C453C" w14:textId="77777777" w:rsidR="00A977DF" w:rsidRPr="008E3A7B" w:rsidRDefault="00A977DF" w:rsidP="00A977DF">
      <w:pPr>
        <w:rPr>
          <w:rFonts w:ascii="Times New Roman" w:hAnsi="Times New Roman" w:cs="Times New Roman"/>
        </w:rPr>
      </w:pPr>
    </w:p>
    <w:p w14:paraId="004920A8" w14:textId="77777777" w:rsidR="00BA15A6" w:rsidRDefault="00BA15A6"/>
    <w:sectPr w:rsidR="00BA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56E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sr-Cyrl-CS"/>
      </w:rPr>
    </w:lvl>
  </w:abstractNum>
  <w:num w:numId="1" w16cid:durableId="164504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DF"/>
    <w:rsid w:val="00121D8C"/>
    <w:rsid w:val="001A71EC"/>
    <w:rsid w:val="003528CA"/>
    <w:rsid w:val="00A977DF"/>
    <w:rsid w:val="00B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35F"/>
  <w15:chartTrackingRefBased/>
  <w15:docId w15:val="{C83A0AA0-739C-4CFA-AF16-8A2380B8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DF"/>
    <w:pPr>
      <w:suppressAutoHyphens/>
      <w:spacing w:line="252" w:lineRule="auto"/>
    </w:pPr>
    <w:rPr>
      <w:rFonts w:ascii="Calibri" w:eastAsia="SimSun" w:hAnsi="Calibri" w:cs="font1313"/>
      <w:kern w:val="0"/>
      <w:sz w:val="22"/>
      <w:szCs w:val="22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7D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977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NoSpacing">
    <w:name w:val="No Spacing"/>
    <w:qFormat/>
    <w:rsid w:val="00A977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Cs w:val="21"/>
      <w:lang w:val="en-GB" w:eastAsia="zh-CN" w:bidi="hi-IN"/>
      <w14:ligatures w14:val="none"/>
    </w:rPr>
  </w:style>
  <w:style w:type="paragraph" w:customStyle="1" w:styleId="a">
    <w:name w:val="Садржај табеле"/>
    <w:basedOn w:val="Normal"/>
    <w:rsid w:val="00A977DF"/>
    <w:pPr>
      <w:widowControl w:val="0"/>
      <w:suppressLineNumbers/>
      <w:spacing w:after="0" w:line="240" w:lineRule="auto"/>
    </w:pPr>
    <w:rPr>
      <w:rFonts w:ascii="Times New Roman" w:hAnsi="Times New Roman" w:cs="Lucida Sans"/>
      <w:kern w:val="1"/>
      <w:sz w:val="24"/>
      <w:szCs w:val="24"/>
      <w:lang w:val="sr-Latn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2025-09-08T07:46:00Z</dcterms:created>
  <dcterms:modified xsi:type="dcterms:W3CDTF">2025-09-08T07:47:00Z</dcterms:modified>
</cp:coreProperties>
</file>